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19" w:rsidRPr="00E41A9F" w:rsidRDefault="00C14519" w:rsidP="00C14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ANEXO N°1</w:t>
      </w:r>
      <w:bookmarkStart w:id="0" w:name="_GoBack"/>
      <w:bookmarkEnd w:id="0"/>
    </w:p>
    <w:p w:rsidR="00C14519" w:rsidRPr="00E41A9F" w:rsidRDefault="00C14519" w:rsidP="00C14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C14519" w:rsidRPr="00E41A9F" w:rsidRDefault="00C14519" w:rsidP="00C14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FICHA DE POSTULACIÓN</w:t>
      </w:r>
    </w:p>
    <w:p w:rsidR="00C14519" w:rsidRPr="00E41A9F" w:rsidRDefault="00C14519" w:rsidP="00C14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(Una ficha por postulación)</w:t>
      </w:r>
    </w:p>
    <w:p w:rsidR="00C14519" w:rsidRPr="00E41A9F" w:rsidRDefault="00C14519" w:rsidP="00C1451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C14519" w:rsidRPr="00E41A9F" w:rsidRDefault="00C14519" w:rsidP="00C1451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I.-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ANTECEDENTES DEL POSTULANTE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402"/>
      </w:tblGrid>
      <w:tr w:rsidR="00C14519" w:rsidRPr="00E41A9F" w:rsidTr="001A2A38">
        <w:trPr>
          <w:trHeight w:val="485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C14519" w:rsidRPr="00E41A9F" w:rsidTr="001A2A38">
        <w:trPr>
          <w:trHeight w:val="310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tabs>
                <w:tab w:val="left" w:pos="7170"/>
              </w:tabs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C14519" w:rsidRPr="00E41A9F" w:rsidTr="001A2A38">
        <w:trPr>
          <w:trHeight w:hRule="exact" w:val="331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CORREO ELECTÓNICO VÁLIDO PARA EL PRESENTE CONCURSO</w:t>
            </w:r>
          </w:p>
        </w:tc>
      </w:tr>
      <w:tr w:rsidR="00C14519" w:rsidRPr="00E41A9F" w:rsidTr="001A2A38">
        <w:trPr>
          <w:trHeight w:hRule="exact" w:val="331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E41A9F" w:rsidRDefault="00C14519" w:rsidP="001A2A38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C14519" w:rsidRPr="00E41A9F" w:rsidTr="001A2A38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CELULAR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OTRO TELÉFONO DE CONTACTO</w:t>
            </w:r>
          </w:p>
        </w:tc>
      </w:tr>
      <w:tr w:rsidR="00C14519" w:rsidRPr="00E41A9F" w:rsidTr="001A2A38">
        <w:trPr>
          <w:trHeight w:val="3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C14519" w:rsidRPr="00E41A9F" w:rsidRDefault="00C14519" w:rsidP="00C14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C14519" w:rsidRPr="00E41A9F" w:rsidRDefault="00C14519" w:rsidP="00C1451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II.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E41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CARGO AL QUE POSTULA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623"/>
        <w:gridCol w:w="1955"/>
        <w:gridCol w:w="1392"/>
      </w:tblGrid>
      <w:tr w:rsidR="00C14519" w:rsidRPr="00E41A9F" w:rsidTr="001A2A38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PLANTA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E41A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GRADO</w:t>
            </w:r>
          </w:p>
        </w:tc>
      </w:tr>
      <w:tr w:rsidR="00C14519" w:rsidRPr="00E41A9F" w:rsidTr="001A2A38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E41A9F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</w:tbl>
    <w:p w:rsidR="00C14519" w:rsidRPr="00E41A9F" w:rsidRDefault="00C14519" w:rsidP="00C14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C14519" w:rsidRPr="00DB3A92" w:rsidRDefault="00C14519" w:rsidP="00C14519">
      <w:pPr>
        <w:spacing w:line="240" w:lineRule="auto"/>
        <w:ind w:right="-93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 presente postulación implica mi aceptación íntegra de las Bases del presente Concurs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o Público</w:t>
      </w: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a las cuales me someto desde ya.</w:t>
      </w:r>
    </w:p>
    <w:p w:rsidR="00C14519" w:rsidRPr="00E41A9F" w:rsidRDefault="00C14519" w:rsidP="00C14519">
      <w:pPr>
        <w:spacing w:line="240" w:lineRule="auto"/>
        <w:ind w:right="-93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Declaro, asimismo, mi disponibilidad inmediata, en caso de ser seleccionado, para desempeñarme en la Ilustre Municipalidad de Renca.</w:t>
      </w:r>
    </w:p>
    <w:p w:rsidR="00C14519" w:rsidRPr="00E41A9F" w:rsidRDefault="00C14519" w:rsidP="00C1451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sz w:val="24"/>
          <w:szCs w:val="24"/>
          <w:lang w:eastAsia="es-CL"/>
        </w:rPr>
        <w:br/>
      </w:r>
    </w:p>
    <w:p w:rsidR="00C14519" w:rsidRPr="00E41A9F" w:rsidRDefault="00C14519" w:rsidP="00C14519">
      <w:pPr>
        <w:spacing w:line="240" w:lineRule="auto"/>
        <w:ind w:left="260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_______________________________________</w:t>
      </w:r>
    </w:p>
    <w:p w:rsidR="00C14519" w:rsidRPr="00E41A9F" w:rsidRDefault="00C14519" w:rsidP="00C14519">
      <w:pPr>
        <w:spacing w:line="240" w:lineRule="auto"/>
        <w:ind w:left="260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FIRMA</w:t>
      </w:r>
    </w:p>
    <w:p w:rsidR="00C14519" w:rsidRPr="00E41A9F" w:rsidRDefault="00C14519" w:rsidP="00C1451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E41A9F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E41A9F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E41A9F">
        <w:rPr>
          <w:rFonts w:ascii="Arial" w:eastAsia="Times New Roman" w:hAnsi="Arial" w:cs="Arial"/>
          <w:sz w:val="24"/>
          <w:szCs w:val="24"/>
          <w:lang w:eastAsia="es-CL"/>
        </w:rPr>
        <w:br/>
      </w:r>
    </w:p>
    <w:p w:rsidR="00C14519" w:rsidRPr="00E41A9F" w:rsidRDefault="00C14519" w:rsidP="00C14519">
      <w:pPr>
        <w:spacing w:line="240" w:lineRule="auto"/>
        <w:ind w:left="260"/>
        <w:rPr>
          <w:rFonts w:ascii="Arial" w:eastAsia="Times New Roman" w:hAnsi="Arial" w:cs="Arial"/>
          <w:sz w:val="24"/>
          <w:szCs w:val="24"/>
          <w:lang w:eastAsia="es-CL"/>
        </w:rPr>
      </w:pPr>
      <w:r w:rsidRPr="00E41A9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Fecha: ________________________</w:t>
      </w:r>
    </w:p>
    <w:p w:rsidR="00C14519" w:rsidRPr="00F158C5" w:rsidRDefault="00C14519" w:rsidP="00C14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C14519" w:rsidRDefault="00C14519" w:rsidP="00C1451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Default="00C14519" w:rsidP="00C1451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Default="00C14519" w:rsidP="00C1451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Default="00C14519" w:rsidP="00C1451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Default="00C14519" w:rsidP="00C1451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ANEXO N°2</w:t>
      </w:r>
    </w:p>
    <w:p w:rsidR="00C14519" w:rsidRPr="00DB3A92" w:rsidRDefault="00C14519" w:rsidP="00C1451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CURRICULUM VITAE</w:t>
      </w:r>
    </w:p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76" w:lineRule="auto"/>
        <w:ind w:left="-142" w:right="49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Verifique exhaustivamente los datos ingresados, errores en el ingreso de datos como el código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del cargo puede implicar la consideración de </w:t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NO ADMISIBLE</w:t>
      </w: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para el concurso de ingreso a Planta de la Ilustre Municipalidad de Renca.</w:t>
      </w: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IDENTIFICACIÓN DE LA POSTULACIÓN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678"/>
      </w:tblGrid>
      <w:tr w:rsidR="00C14519" w:rsidRPr="00DB3A92" w:rsidTr="001A2A3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CARGO AL QUE POSTULA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FECHA DE POSTULACIÓN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II.-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IDENTIFICACIÓN DEL POSTULANTE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C14519" w:rsidRPr="00DB3A92" w:rsidTr="001A2A38">
        <w:trPr>
          <w:trHeight w:val="39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C14519" w:rsidRPr="00DB3A92" w:rsidTr="001A2A38">
        <w:trPr>
          <w:trHeight w:val="2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9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PARTICULAR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TELÉFONO MÓVIL</w:t>
            </w:r>
          </w:p>
        </w:tc>
      </w:tr>
      <w:tr w:rsidR="00C14519" w:rsidRPr="00DB3A92" w:rsidTr="001A2A38">
        <w:trPr>
          <w:trHeight w:hRule="exact" w:val="3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5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CORREO ELECTRÓNICO</w:t>
            </w:r>
          </w:p>
        </w:tc>
      </w:tr>
      <w:tr w:rsidR="00C14519" w:rsidRPr="00DB3A92" w:rsidTr="001A2A38">
        <w:trPr>
          <w:trHeight w:val="32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</w:t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INTERÉS POR EL CARGO AL QUE POSTULA </w:t>
      </w:r>
    </w:p>
    <w:p w:rsidR="00C14519" w:rsidRPr="00DB3A92" w:rsidRDefault="00C14519" w:rsidP="00C14519">
      <w:pPr>
        <w:spacing w:line="276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Señalar brevemente su interés por el cargo al que postula y/o formar parte del equipo de trabajo de la Ilustre Municipalidad de Renca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c>
          <w:tcPr>
            <w:tcW w:w="8828" w:type="dxa"/>
          </w:tcPr>
          <w:p w:rsidR="00C14519" w:rsidRPr="00DB3A92" w:rsidRDefault="00C14519" w:rsidP="001A2A3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IV.-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TÍTULO PROFESIONAL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CL"/>
        </w:rPr>
        <w:t xml:space="preserve">(Una o más carreras) </w:t>
      </w:r>
    </w:p>
    <w:p w:rsidR="00C14519" w:rsidRPr="00BE54B7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Indicar sólo aquellos con certificados, los demás no serán ponderados ni considerados</w:t>
      </w:r>
    </w:p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347"/>
      </w:tblGrid>
      <w:tr w:rsidR="00C14519" w:rsidRPr="00DB3A92" w:rsidTr="001A2A38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TÍTULO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I</w:t>
            </w:r>
          </w:p>
        </w:tc>
      </w:tr>
      <w:tr w:rsidR="00C14519" w:rsidRPr="00DB3A92" w:rsidTr="001A2A38">
        <w:trPr>
          <w:trHeight w:hRule="exact" w:val="2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9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UNIVERSIDAD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PAÍS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INGRESO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(mm/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EGRESO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(mm/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0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lastRenderedPageBreak/>
              <w:t>FECHA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TITULACIÓN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DURACIÓN DE LA CARRERA (Indicar número de semestres o trimestres)</w:t>
            </w:r>
          </w:p>
        </w:tc>
      </w:tr>
      <w:tr w:rsidR="00C14519" w:rsidRPr="00DB3A92" w:rsidTr="001A2A38">
        <w:trPr>
          <w:trHeight w:val="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583"/>
      </w:tblGrid>
      <w:tr w:rsidR="00C14519" w:rsidRPr="00DB3A92" w:rsidTr="001A2A38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TÍTULO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II</w:t>
            </w:r>
          </w:p>
        </w:tc>
      </w:tr>
      <w:tr w:rsidR="00C14519" w:rsidRPr="00DB3A92" w:rsidTr="001A2A38">
        <w:trPr>
          <w:trHeight w:hRule="exact" w:val="2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9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UNIVERSIDAD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PAÍS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INGRESO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(mm/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EGRESO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(mm/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0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FECHA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TITULACIÓN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DURACIÓN DE LA CARRERA (Indicar número de semestres o trimestres)</w:t>
            </w:r>
          </w:p>
        </w:tc>
      </w:tr>
      <w:tr w:rsidR="00C14519" w:rsidRPr="00DB3A92" w:rsidTr="001A2A38">
        <w:trPr>
          <w:trHeight w:val="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ANTECEDENTES ACADÉMICOS (DOCTORADO, MBA, MAGÍSTER, DIPLOMADO)</w:t>
      </w:r>
    </w:p>
    <w:p w:rsidR="00C14519" w:rsidRPr="00DB3A92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Indicar sólo aquellos con certificados, los demás no serán ponderados ni considerados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C14519" w:rsidRPr="00DB3A92" w:rsidTr="001A2A38">
        <w:trPr>
          <w:trHeight w:val="32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C14519" w:rsidRPr="00DB3A92" w:rsidTr="001A2A38">
        <w:trPr>
          <w:trHeight w:hRule="exact" w:val="28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5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3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TIPO (POST TÍTULO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,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DOCTORADO, MBA, MAGÍSTER, DIPLOMADO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PAÍS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4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C14519" w:rsidRPr="00DB3A92" w:rsidTr="001A2A38">
        <w:trPr>
          <w:trHeight w:val="32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C14519" w:rsidRPr="00DB3A92" w:rsidTr="001A2A38">
        <w:trPr>
          <w:trHeight w:hRule="exact" w:val="28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5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39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TIPO (POST TÍTULO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,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DOCTORADO, MBA, MAGÍSTER, DIPLOMADO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PAÍS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30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4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</w:tr>
      <w:tr w:rsidR="00C14519" w:rsidRPr="00DB3A92" w:rsidTr="001A2A38">
        <w:trPr>
          <w:trHeight w:val="3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CAPACITACIÓN</w:t>
      </w:r>
    </w:p>
    <w:p w:rsidR="00C14519" w:rsidRPr="00DB3A92" w:rsidRDefault="00C14519" w:rsidP="00C14519">
      <w:pPr>
        <w:spacing w:after="0" w:line="276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Registrar aquellas certificadas en los últimos 5 años, relativas al cargo al que postula. Sólo serán consideradas para efectos de evaluación aquellas debidamente certificadas, conforme a lo dispuesto en las presentes bases.</w:t>
      </w:r>
    </w:p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1"/>
        <w:gridCol w:w="2791"/>
      </w:tblGrid>
      <w:tr w:rsidR="00C14519" w:rsidRPr="00DB3A92" w:rsidTr="001A2A38">
        <w:trPr>
          <w:trHeight w:val="2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C14519" w:rsidRPr="00DB3A92" w:rsidTr="001A2A38">
        <w:trPr>
          <w:trHeight w:hRule="exact" w:val="28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4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C14519" w:rsidRPr="00DB3A92" w:rsidTr="001A2A38">
        <w:trPr>
          <w:trHeight w:val="30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C14519" w:rsidRPr="00DB3A92" w:rsidTr="001A2A38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1"/>
        <w:gridCol w:w="2791"/>
      </w:tblGrid>
      <w:tr w:rsidR="00C14519" w:rsidRPr="00DB3A92" w:rsidTr="001A2A38">
        <w:trPr>
          <w:trHeight w:val="2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C14519" w:rsidRPr="00DB3A92" w:rsidTr="001A2A38">
        <w:trPr>
          <w:trHeight w:hRule="exact" w:val="28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4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C14519" w:rsidRPr="00DB3A92" w:rsidTr="001A2A38">
        <w:trPr>
          <w:trHeight w:val="30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C14519" w:rsidRPr="00DB3A92" w:rsidTr="001A2A38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1"/>
        <w:gridCol w:w="2791"/>
      </w:tblGrid>
      <w:tr w:rsidR="00C14519" w:rsidRPr="00DB3A92" w:rsidTr="001A2A38">
        <w:trPr>
          <w:trHeight w:val="2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CURSO</w:t>
            </w:r>
          </w:p>
        </w:tc>
      </w:tr>
      <w:tr w:rsidR="00C14519" w:rsidRPr="00DB3A92" w:rsidTr="001A2A38">
        <w:trPr>
          <w:trHeight w:hRule="exact" w:val="28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4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</w:tr>
      <w:tr w:rsidR="00C14519" w:rsidRPr="00DB3A92" w:rsidTr="001A2A38">
        <w:trPr>
          <w:trHeight w:val="30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HORAS DURACIÓN</w:t>
            </w:r>
          </w:p>
        </w:tc>
      </w:tr>
      <w:tr w:rsidR="00C14519" w:rsidRPr="00DB3A92" w:rsidTr="001A2A38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Pr="00DB3A92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DB3A92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VII.-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EXPERIENCIA LABORAL</w:t>
      </w:r>
    </w:p>
    <w:p w:rsidR="00C14519" w:rsidRPr="00DB3A92" w:rsidRDefault="00C14519" w:rsidP="00C14519">
      <w:pPr>
        <w:spacing w:line="276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Sin perjuicio del detalle de experiencia laboral indicado por el/la postulante, sólo se considerará para efectos de evaluación aquella experiencia laboral debidamente acreditada conforme a lo dispuesto en las presentes bases.</w:t>
      </w:r>
    </w:p>
    <w:p w:rsidR="00C14519" w:rsidRPr="00DB3A92" w:rsidRDefault="00C14519" w:rsidP="00C14519">
      <w:pPr>
        <w:spacing w:line="276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Se recomienda detallar su experiencia laboral a partir de la más reciente.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1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PRINCIPALES FUNCIONES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4.</w:t>
            </w:r>
          </w:p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</w:t>
            </w:r>
            <w:r w:rsidRPr="00DB3A9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</w:p>
        </w:tc>
      </w:tr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1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lastRenderedPageBreak/>
              <w:t>PRINCIPALES FUNCIONES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4.</w:t>
            </w:r>
          </w:p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</w:t>
            </w:r>
            <w:r w:rsidRPr="00DB3A9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</w:p>
        </w:tc>
      </w:tr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1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PRINCIPALES FUNCIONES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</w:t>
            </w:r>
          </w:p>
          <w:p w:rsidR="00C14519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4.</w:t>
            </w:r>
          </w:p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</w:t>
            </w:r>
            <w:r w:rsidRPr="00DB3A9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</w:p>
        </w:tc>
      </w:tr>
      <w:tr w:rsidR="00C14519" w:rsidRPr="00DB3A92" w:rsidTr="001A2A38">
        <w:trPr>
          <w:trHeight w:val="1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DESDE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14519" w:rsidRPr="00DB3A92" w:rsidTr="001A2A38">
        <w:trPr>
          <w:trHeight w:val="1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HASTA (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/</w:t>
            </w:r>
            <w:proofErr w:type="spellStart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aaaa</w:t>
            </w:r>
            <w:proofErr w:type="spellEnd"/>
            <w:r w:rsidRPr="00DB3A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DB3A92" w:rsidRDefault="00C14519" w:rsidP="001A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14519" w:rsidRDefault="00C14519" w:rsidP="00C14519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C14519" w:rsidRPr="00413655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41365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VIII.- </w:t>
      </w:r>
      <w:r w:rsidRPr="0041365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ab/>
        <w:t>DECLARACIÓN</w:t>
      </w:r>
    </w:p>
    <w:p w:rsidR="00C14519" w:rsidRPr="00DB3A92" w:rsidRDefault="00C14519" w:rsidP="00C1451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 que:  </w:t>
      </w:r>
    </w:p>
    <w:p w:rsidR="00C14519" w:rsidRPr="00DB3A92" w:rsidRDefault="00C14519" w:rsidP="00C145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reúno los requisitos establecidos en la convocatoria.</w:t>
      </w:r>
    </w:p>
    <w:p w:rsidR="00C14519" w:rsidRPr="00DB3A92" w:rsidRDefault="00C14519" w:rsidP="00C145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las copias de los documentos aportados son el reflejo veraz y exacto de los documentos que se requieren.</w:t>
      </w:r>
    </w:p>
    <w:p w:rsidR="00C14519" w:rsidRPr="00DB3A92" w:rsidRDefault="00C14519" w:rsidP="00C145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 dispongo de la documentación original de respaldo de lo establecido en este resumen.</w:t>
      </w:r>
    </w:p>
    <w:p w:rsidR="00C14519" w:rsidRPr="00DB3A92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sz w:val="20"/>
          <w:szCs w:val="20"/>
          <w:lang w:eastAsia="es-CL"/>
        </w:rPr>
        <w:br/>
      </w: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FIRMA: 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_________________________</w:t>
      </w: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FECHA: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_________________________</w:t>
      </w:r>
    </w:p>
    <w:p w:rsidR="00C14519" w:rsidRPr="00DB3A92" w:rsidRDefault="00C14519" w:rsidP="00C14519">
      <w:pPr>
        <w:spacing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RUT:</w:t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ab/>
      </w:r>
      <w:r w:rsidRPr="00DB3A92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_________________________</w:t>
      </w: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B3A92">
        <w:rPr>
          <w:rFonts w:ascii="Arial" w:eastAsia="Times New Roman" w:hAnsi="Arial" w:cs="Arial"/>
          <w:sz w:val="20"/>
          <w:szCs w:val="20"/>
          <w:lang w:eastAsia="es-CL"/>
        </w:rPr>
        <w:br/>
      </w:r>
      <w:r w:rsidRPr="00DB3A92">
        <w:rPr>
          <w:rFonts w:ascii="Arial" w:eastAsia="Times New Roman" w:hAnsi="Arial" w:cs="Arial"/>
          <w:sz w:val="20"/>
          <w:szCs w:val="20"/>
          <w:lang w:eastAsia="es-CL"/>
        </w:rPr>
        <w:br/>
      </w:r>
      <w:r w:rsidRPr="00DB3A92">
        <w:rPr>
          <w:rFonts w:ascii="Arial" w:eastAsia="Times New Roman" w:hAnsi="Arial" w:cs="Arial"/>
          <w:sz w:val="20"/>
          <w:szCs w:val="20"/>
          <w:lang w:eastAsia="es-CL"/>
        </w:rPr>
        <w:br/>
      </w:r>
      <w:r w:rsidRPr="00DB3A92">
        <w:rPr>
          <w:rFonts w:ascii="Arial" w:eastAsia="Times New Roman" w:hAnsi="Arial" w:cs="Arial"/>
          <w:sz w:val="20"/>
          <w:szCs w:val="20"/>
          <w:lang w:eastAsia="es-CL"/>
        </w:rPr>
        <w:br/>
      </w: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CE2B56" w:rsidRDefault="00C14519" w:rsidP="00C1451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C14519" w:rsidRPr="00F158C5" w:rsidRDefault="00C14519" w:rsidP="00C145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ANEXO N°3</w:t>
      </w:r>
    </w:p>
    <w:p w:rsidR="00C14519" w:rsidRPr="00F158C5" w:rsidRDefault="00C14519" w:rsidP="00C145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DECLARACIÓN JURADA SIMPLE</w:t>
      </w:r>
    </w:p>
    <w:p w:rsidR="00C14519" w:rsidRPr="00F158C5" w:rsidRDefault="00C14519" w:rsidP="00C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8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2587"/>
      </w:tblGrid>
      <w:tr w:rsidR="00C14519" w:rsidRPr="00F158C5" w:rsidTr="001A2A38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15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15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15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</w:tr>
      <w:tr w:rsidR="00C14519" w:rsidRPr="00F158C5" w:rsidTr="001A2A38">
        <w:trPr>
          <w:trHeight w:hRule="exact" w:val="3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19" w:rsidRPr="00F158C5" w:rsidRDefault="00C14519" w:rsidP="001A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C14519" w:rsidRPr="00F158C5" w:rsidRDefault="00C14519" w:rsidP="00C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14519" w:rsidRPr="00F158C5" w:rsidRDefault="00C14519" w:rsidP="00C14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Declaro bajo juramento lo siguiente:</w:t>
      </w:r>
    </w:p>
    <w:p w:rsidR="00C14519" w:rsidRPr="00F158C5" w:rsidRDefault="00C14519" w:rsidP="00C14519">
      <w:pPr>
        <w:numPr>
          <w:ilvl w:val="0"/>
          <w:numId w:val="2"/>
        </w:numPr>
        <w:spacing w:after="0" w:line="276" w:lineRule="auto"/>
        <w:ind w:right="26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Tener salud compatible con el cargo (Artículo </w:t>
      </w:r>
      <w:proofErr w:type="spellStart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N°</w:t>
      </w:r>
      <w:proofErr w:type="spellEnd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10 letra c) del Estatuto Administrativo).</w:t>
      </w:r>
    </w:p>
    <w:p w:rsidR="00C14519" w:rsidRPr="00F158C5" w:rsidRDefault="00C14519" w:rsidP="00C14519">
      <w:pPr>
        <w:numPr>
          <w:ilvl w:val="0"/>
          <w:numId w:val="2"/>
        </w:numPr>
        <w:spacing w:after="0" w:line="276" w:lineRule="auto"/>
        <w:ind w:right="26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No haber cesado en un cargo público como consecuencia de haber obtenido una calificación deficiente, o por medida disciplinaria, en los últimos cinco años (Artículo </w:t>
      </w:r>
      <w:proofErr w:type="spellStart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N°</w:t>
      </w:r>
      <w:proofErr w:type="spellEnd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10 letra e) del Estatuto Administrativo.</w:t>
      </w:r>
    </w:p>
    <w:p w:rsidR="00C14519" w:rsidRPr="00F158C5" w:rsidRDefault="00C14519" w:rsidP="00C14519">
      <w:pPr>
        <w:numPr>
          <w:ilvl w:val="0"/>
          <w:numId w:val="2"/>
        </w:numPr>
        <w:spacing w:after="0" w:line="276" w:lineRule="auto"/>
        <w:ind w:right="26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No estar inhabilitado para el ejercicio de funciones o cargos públicos, no hallarme condenado por crimen o simple delito (Artículo </w:t>
      </w:r>
      <w:proofErr w:type="spellStart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N°</w:t>
      </w:r>
      <w:proofErr w:type="spellEnd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10 letra f) del Estatuto Administrativo.</w:t>
      </w:r>
    </w:p>
    <w:p w:rsidR="00C14519" w:rsidRPr="00F158C5" w:rsidRDefault="00C14519" w:rsidP="00C14519">
      <w:pPr>
        <w:numPr>
          <w:ilvl w:val="0"/>
          <w:numId w:val="2"/>
        </w:numPr>
        <w:spacing w:after="0" w:line="276" w:lineRule="auto"/>
        <w:ind w:right="26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No estar afecto a las inhabilidades administrativas señaladas en el artículo </w:t>
      </w:r>
      <w:proofErr w:type="spellStart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N°</w:t>
      </w:r>
      <w:proofErr w:type="spellEnd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54 del DFL N°1/19.653 de 2000 del Ministerio Secretaría General de la Presidencia, que fija el texto refundido, coordinado y sistematizado de la Ley </w:t>
      </w:r>
      <w:proofErr w:type="spellStart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N°</w:t>
      </w:r>
      <w:proofErr w:type="spellEnd"/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18.575, Orgánica Constitucional de Bases Generales de la Administración del Estado.</w:t>
      </w:r>
    </w:p>
    <w:p w:rsidR="00C14519" w:rsidRPr="00F158C5" w:rsidRDefault="00C14519" w:rsidP="00C14519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F158C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C14519" w:rsidRPr="00F158C5" w:rsidRDefault="00C14519" w:rsidP="00C1451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_______________________________________</w:t>
      </w:r>
    </w:p>
    <w:p w:rsidR="00C14519" w:rsidRPr="00F158C5" w:rsidRDefault="00C14519" w:rsidP="00C1451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FIRMA</w:t>
      </w:r>
    </w:p>
    <w:p w:rsidR="00C14519" w:rsidRPr="00F158C5" w:rsidRDefault="00C14519" w:rsidP="00C1451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NOMBRE</w:t>
      </w:r>
    </w:p>
    <w:p w:rsidR="00C14519" w:rsidRPr="00F158C5" w:rsidRDefault="00C14519" w:rsidP="00C1451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RUT</w:t>
      </w:r>
    </w:p>
    <w:p w:rsidR="00C14519" w:rsidRPr="00F158C5" w:rsidRDefault="00C14519" w:rsidP="00C14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F158C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C14519" w:rsidRPr="00F158C5" w:rsidRDefault="00C14519" w:rsidP="00C14519">
      <w:pPr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Fecha: ________________________</w:t>
      </w:r>
    </w:p>
    <w:p w:rsidR="00C14519" w:rsidRPr="00F158C5" w:rsidRDefault="00C14519" w:rsidP="00C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14519" w:rsidRDefault="00C14519" w:rsidP="00C145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5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* La Declaración Jurada requerida en estas bases, debe estar emitida con fecha igual o posterior a la publicación del aviso en el Diario Comunal y en la página web del municipio.</w:t>
      </w:r>
    </w:p>
    <w:p w:rsidR="00C14519" w:rsidRDefault="00C14519" w:rsidP="00C14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14519" w:rsidRDefault="00C14519" w:rsidP="00C14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84E1B" w:rsidRDefault="00184E1B"/>
    <w:sectPr w:rsidR="00184E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46" w:rsidRDefault="00467B46" w:rsidP="00C14519">
      <w:pPr>
        <w:spacing w:after="0" w:line="240" w:lineRule="auto"/>
      </w:pPr>
      <w:r>
        <w:separator/>
      </w:r>
    </w:p>
  </w:endnote>
  <w:endnote w:type="continuationSeparator" w:id="0">
    <w:p w:rsidR="00467B46" w:rsidRDefault="00467B46" w:rsidP="00C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19" w:rsidRDefault="00C14519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232F44" wp14:editId="3AD9093D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802245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46" w:rsidRDefault="00467B46" w:rsidP="00C14519">
      <w:pPr>
        <w:spacing w:after="0" w:line="240" w:lineRule="auto"/>
      </w:pPr>
      <w:r>
        <w:separator/>
      </w:r>
    </w:p>
  </w:footnote>
  <w:footnote w:type="continuationSeparator" w:id="0">
    <w:p w:rsidR="00467B46" w:rsidRDefault="00467B46" w:rsidP="00C1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19" w:rsidRDefault="00C1451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B6B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0970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E38"/>
    <w:multiLevelType w:val="multilevel"/>
    <w:tmpl w:val="FF3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45EED"/>
    <w:multiLevelType w:val="multilevel"/>
    <w:tmpl w:val="E29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19"/>
    <w:rsid w:val="00184E1B"/>
    <w:rsid w:val="00467B46"/>
    <w:rsid w:val="00C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3237"/>
  <w15:chartTrackingRefBased/>
  <w15:docId w15:val="{5FAADAA4-219F-41AE-BD39-2BA6EB1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519"/>
  </w:style>
  <w:style w:type="paragraph" w:styleId="Piedepgina">
    <w:name w:val="footer"/>
    <w:basedOn w:val="Normal"/>
    <w:link w:val="PiedepginaCar"/>
    <w:uiPriority w:val="99"/>
    <w:unhideWhenUsed/>
    <w:rsid w:val="00C14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Gómez Navarro</dc:creator>
  <cp:keywords/>
  <dc:description/>
  <cp:lastModifiedBy>Carla Gómez Navarro</cp:lastModifiedBy>
  <cp:revision>1</cp:revision>
  <dcterms:created xsi:type="dcterms:W3CDTF">2023-01-03T19:59:00Z</dcterms:created>
  <dcterms:modified xsi:type="dcterms:W3CDTF">2023-01-03T20:02:00Z</dcterms:modified>
</cp:coreProperties>
</file>